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49" w:rsidRDefault="00DF7849">
      <w:pPr>
        <w:pStyle w:val="berschrift1"/>
        <w:spacing w:before="0" w:after="0" w:line="276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t>WR 240: новое поколение холодных ресайклеров и стабилизаторов грунта</w:t>
      </w:r>
    </w:p>
    <w:p w:rsidR="00DF7849" w:rsidRDefault="00DF7849">
      <w:pPr>
        <w:pStyle w:val="Text"/>
        <w:rPr>
          <w:szCs w:val="24"/>
          <w:lang w:val="ru-RU"/>
        </w:rPr>
      </w:pPr>
    </w:p>
    <w:p w:rsidR="00DF7849" w:rsidRPr="00243676" w:rsidRDefault="00DF7849">
      <w:pPr>
        <w:pStyle w:val="Text"/>
        <w:spacing w:line="276" w:lineRule="auto"/>
        <w:rPr>
          <w:noProof/>
          <w:szCs w:val="24"/>
          <w:lang w:val="ru-RU"/>
        </w:rPr>
      </w:pPr>
      <w:r w:rsidRPr="00243676">
        <w:rPr>
          <w:rStyle w:val="Hervorhebung"/>
          <w:szCs w:val="24"/>
          <w:lang w:val="ru-RU"/>
        </w:rPr>
        <w:t xml:space="preserve">WR 240 означает максимальное качество при любом применении. Этот холодный ресайклер и стабилизатор грунта Wirtgen, представляющий собой одну из трех моделей нового поколения, имеет 6-цилиндровый двигатель </w:t>
      </w:r>
      <w:r w:rsidR="005D0D80">
        <w:rPr>
          <w:rStyle w:val="Hervorhebung"/>
          <w:szCs w:val="24"/>
          <w:lang w:val="ru-RU"/>
        </w:rPr>
        <w:t>мощностью</w:t>
      </w:r>
      <w:r w:rsidRPr="00243676">
        <w:rPr>
          <w:rStyle w:val="Hervorhebung"/>
          <w:szCs w:val="24"/>
          <w:lang w:val="ru-RU"/>
        </w:rPr>
        <w:t xml:space="preserve"> до 455 кВт, что обеспечивает ему чрезвычайную производительность и </w:t>
      </w:r>
      <w:r w:rsidR="005D0D80">
        <w:rPr>
          <w:rStyle w:val="Hervorhebung"/>
          <w:szCs w:val="24"/>
          <w:lang w:val="ru-RU"/>
        </w:rPr>
        <w:t>соотвественно</w:t>
      </w:r>
      <w:r w:rsidR="005D0D80" w:rsidRPr="00243676">
        <w:rPr>
          <w:rStyle w:val="Hervorhebung"/>
          <w:szCs w:val="24"/>
          <w:lang w:val="ru-RU"/>
        </w:rPr>
        <w:t xml:space="preserve"> </w:t>
      </w:r>
      <w:r w:rsidRPr="00243676">
        <w:rPr>
          <w:rStyle w:val="Hervorhebung"/>
          <w:szCs w:val="24"/>
          <w:lang w:val="ru-RU"/>
        </w:rPr>
        <w:t xml:space="preserve">широкий спектр применения. </w:t>
      </w:r>
      <w:r w:rsidRPr="00243676">
        <w:rPr>
          <w:noProof/>
          <w:szCs w:val="24"/>
          <w:lang w:val="ru-RU"/>
        </w:rPr>
        <w:t xml:space="preserve"> </w:t>
      </w:r>
    </w:p>
    <w:p w:rsidR="00DF7849" w:rsidRPr="00F77C54" w:rsidRDefault="00DF7849">
      <w:pPr>
        <w:pStyle w:val="Text"/>
        <w:spacing w:line="276" w:lineRule="auto"/>
        <w:rPr>
          <w:noProof/>
          <w:szCs w:val="24"/>
          <w:lang w:val="ru-RU"/>
        </w:rPr>
      </w:pPr>
    </w:p>
    <w:p w:rsidR="00DF7849" w:rsidRPr="00243676" w:rsidRDefault="00DF7849">
      <w:pPr>
        <w:pStyle w:val="Text"/>
        <w:spacing w:line="276" w:lineRule="auto"/>
        <w:rPr>
          <w:rStyle w:val="Hervorhebung"/>
          <w:szCs w:val="24"/>
          <w:lang w:val="ru-RU"/>
        </w:rPr>
      </w:pPr>
      <w:r w:rsidRPr="00243676">
        <w:rPr>
          <w:rStyle w:val="Hervorhebung"/>
          <w:szCs w:val="24"/>
          <w:lang w:val="ru-RU"/>
        </w:rPr>
        <w:t xml:space="preserve">Новые стандарты холодного ресайклинга и </w:t>
      </w:r>
      <w:r w:rsidR="005D0D80">
        <w:rPr>
          <w:rStyle w:val="Hervorhebung"/>
          <w:szCs w:val="24"/>
          <w:lang w:val="ru-RU"/>
        </w:rPr>
        <w:t>стабилизации</w:t>
      </w:r>
      <w:r w:rsidR="005D0D80" w:rsidRPr="00243676">
        <w:rPr>
          <w:rStyle w:val="Hervorhebung"/>
          <w:szCs w:val="24"/>
          <w:lang w:val="ru-RU"/>
        </w:rPr>
        <w:t xml:space="preserve"> </w:t>
      </w:r>
      <w:r w:rsidRPr="00243676">
        <w:rPr>
          <w:rStyle w:val="Hervorhebung"/>
          <w:szCs w:val="24"/>
          <w:lang w:val="ru-RU"/>
        </w:rPr>
        <w:t>грунта</w:t>
      </w:r>
    </w:p>
    <w:p w:rsidR="00DF7849" w:rsidRDefault="00DF7849">
      <w:pPr>
        <w:pStyle w:val="Text"/>
        <w:spacing w:line="276" w:lineRule="auto"/>
        <w:rPr>
          <w:szCs w:val="24"/>
          <w:lang w:val="ru-RU"/>
        </w:rPr>
      </w:pPr>
      <w:r>
        <w:rPr>
          <w:szCs w:val="24"/>
          <w:lang w:val="ru-RU"/>
        </w:rPr>
        <w:t xml:space="preserve">Располагая </w:t>
      </w:r>
      <w:r w:rsidR="005D0D80">
        <w:rPr>
          <w:szCs w:val="24"/>
          <w:lang w:val="ru-RU"/>
        </w:rPr>
        <w:t>самой широкой в мире линейкой</w:t>
      </w:r>
      <w:r>
        <w:rPr>
          <w:szCs w:val="24"/>
          <w:lang w:val="ru-RU"/>
        </w:rPr>
        <w:t xml:space="preserve"> ресайклеров и стабилизаторов грунта, Wirtgen </w:t>
      </w:r>
      <w:r w:rsidR="005D0D80">
        <w:rPr>
          <w:szCs w:val="24"/>
          <w:lang w:val="ru-RU"/>
        </w:rPr>
        <w:t xml:space="preserve">всегда </w:t>
      </w:r>
      <w:r>
        <w:rPr>
          <w:szCs w:val="24"/>
          <w:lang w:val="ru-RU"/>
        </w:rPr>
        <w:t xml:space="preserve">имеет наготове подходящее решение для любых задач. WR 240 специально предназначен для крупномасштабных работ по </w:t>
      </w:r>
      <w:r w:rsidR="005D0D80">
        <w:rPr>
          <w:szCs w:val="24"/>
          <w:lang w:val="ru-RU"/>
        </w:rPr>
        <w:t xml:space="preserve">стабилизации </w:t>
      </w:r>
      <w:r>
        <w:rPr>
          <w:szCs w:val="24"/>
          <w:lang w:val="ru-RU"/>
        </w:rPr>
        <w:t xml:space="preserve">грунта с недостаточной несущей способностью. При этом, выполняя работы по холодному ресайклингу, машина обеспечивает впечатляющие результаты </w:t>
      </w:r>
      <w:r w:rsidR="005D0D80">
        <w:rPr>
          <w:szCs w:val="24"/>
          <w:lang w:val="ru-RU"/>
        </w:rPr>
        <w:t xml:space="preserve"> при восстановлении</w:t>
      </w:r>
      <w:r>
        <w:rPr>
          <w:szCs w:val="24"/>
          <w:lang w:val="ru-RU"/>
        </w:rPr>
        <w:t xml:space="preserve"> поврежденных слоев асфальтобетона</w:t>
      </w:r>
      <w:r w:rsidR="005D0D80">
        <w:rPr>
          <w:szCs w:val="24"/>
          <w:lang w:val="ru-RU"/>
        </w:rPr>
        <w:t>, до 100% повторно используя имеющийся материал</w:t>
      </w:r>
      <w:r>
        <w:rPr>
          <w:szCs w:val="24"/>
          <w:lang w:val="ru-RU"/>
        </w:rPr>
        <w:t xml:space="preserve">. Множество новых конструктивных особенностей выводят эту машину на первое место по производительности и экономичности. </w:t>
      </w:r>
      <w:r w:rsidR="00E113C5">
        <w:rPr>
          <w:szCs w:val="24"/>
          <w:lang w:val="ru-RU"/>
        </w:rPr>
        <w:t xml:space="preserve">Производительность </w:t>
      </w:r>
      <w:r>
        <w:rPr>
          <w:szCs w:val="24"/>
          <w:lang w:val="ru-RU"/>
        </w:rPr>
        <w:t xml:space="preserve">оптимизирована путем использования мощного двигателя с большим запасом </w:t>
      </w:r>
      <w:r w:rsidR="00C4770C">
        <w:rPr>
          <w:szCs w:val="24"/>
          <w:lang w:val="ru-RU"/>
        </w:rPr>
        <w:t xml:space="preserve"> крутящего момента</w:t>
      </w:r>
      <w:r>
        <w:rPr>
          <w:szCs w:val="24"/>
          <w:lang w:val="ru-RU"/>
        </w:rPr>
        <w:t xml:space="preserve">, а производительность фрезерования </w:t>
      </w:r>
      <w:r w:rsidR="00C4770C">
        <w:rPr>
          <w:szCs w:val="24"/>
          <w:lang w:val="ru-RU"/>
        </w:rPr>
        <w:t xml:space="preserve"> - </w:t>
      </w:r>
      <w:r>
        <w:rPr>
          <w:szCs w:val="24"/>
          <w:lang w:val="ru-RU"/>
        </w:rPr>
        <w:t xml:space="preserve">благодаря прямому </w:t>
      </w:r>
      <w:r w:rsidR="00C4770C">
        <w:rPr>
          <w:szCs w:val="24"/>
          <w:lang w:val="ru-RU"/>
        </w:rPr>
        <w:t xml:space="preserve"> приводу фрезерного барабана</w:t>
      </w:r>
      <w:r>
        <w:rPr>
          <w:szCs w:val="24"/>
          <w:lang w:val="ru-RU"/>
        </w:rPr>
        <w:t xml:space="preserve">. Девять различных частот вращения </w:t>
      </w:r>
      <w:r w:rsidR="00B30448">
        <w:rPr>
          <w:szCs w:val="24"/>
          <w:lang w:val="ru-RU"/>
        </w:rPr>
        <w:t xml:space="preserve">барабана </w:t>
      </w:r>
      <w:r>
        <w:rPr>
          <w:szCs w:val="24"/>
          <w:lang w:val="ru-RU"/>
        </w:rPr>
        <w:t xml:space="preserve">гарантируют оптимальную производительность смешивания, а ультрасовременная, компьютеризованная система дозирования с автоматическим контролем обеспечивает высокую точность при производстве смеси. </w:t>
      </w:r>
    </w:p>
    <w:p w:rsidR="00DF7849" w:rsidRDefault="00DF7849">
      <w:pPr>
        <w:pStyle w:val="Text"/>
        <w:spacing w:line="276" w:lineRule="auto"/>
        <w:rPr>
          <w:szCs w:val="24"/>
          <w:lang w:val="ru-RU"/>
        </w:rPr>
      </w:pPr>
    </w:p>
    <w:p w:rsidR="00DF7849" w:rsidRDefault="00DF7849">
      <w:pPr>
        <w:pStyle w:val="Text"/>
        <w:spacing w:line="276" w:lineRule="auto"/>
        <w:rPr>
          <w:szCs w:val="24"/>
          <w:lang w:val="ru-RU"/>
        </w:rPr>
      </w:pPr>
      <w:r>
        <w:rPr>
          <w:szCs w:val="24"/>
          <w:lang w:val="ru-RU"/>
        </w:rPr>
        <w:t xml:space="preserve">Крупногабаритная кабина водителя с телекамерами и поворотом кресла на 90 градусов обеспечивает оператору свободный круговой обзор машины и стройплощадки. Кроме того, возможность смещения кабины вправо </w:t>
      </w:r>
      <w:r w:rsidR="003426DC">
        <w:rPr>
          <w:szCs w:val="24"/>
          <w:lang w:val="ru-RU"/>
        </w:rPr>
        <w:t xml:space="preserve">за габарит </w:t>
      </w:r>
      <w:r>
        <w:rPr>
          <w:szCs w:val="24"/>
          <w:lang w:val="ru-RU"/>
        </w:rPr>
        <w:t>машины и большое остекление обеспечивают оператору оптимальный обзор края фрезеруемой полосы. У новой машины все колеса поворотные и задняя ось имеет независимый угол поворота, что обеспечивает крайне малый радиус поворота, позволяющий очень быстро развернуться после коротких проходов и в самых узких местах.</w:t>
      </w:r>
    </w:p>
    <w:p w:rsidR="00DF7849" w:rsidRDefault="00DF7849">
      <w:pPr>
        <w:pStyle w:val="Text"/>
        <w:spacing w:line="276" w:lineRule="auto"/>
        <w:rPr>
          <w:szCs w:val="24"/>
          <w:lang w:val="ru-RU"/>
        </w:rPr>
      </w:pPr>
    </w:p>
    <w:p w:rsidR="00DF7849" w:rsidRDefault="00DF7849">
      <w:pPr>
        <w:pStyle w:val="Text"/>
        <w:spacing w:line="276" w:lineRule="auto"/>
        <w:rPr>
          <w:b/>
          <w:szCs w:val="24"/>
          <w:lang w:val="ru-RU"/>
        </w:rPr>
      </w:pPr>
      <w:r>
        <w:rPr>
          <w:b/>
          <w:szCs w:val="24"/>
          <w:lang w:val="ru-RU"/>
        </w:rPr>
        <w:t>Интуитивное управление для максимальной производительности</w:t>
      </w:r>
    </w:p>
    <w:p w:rsidR="00DF7849" w:rsidRDefault="00DF7849">
      <w:pPr>
        <w:pStyle w:val="Text"/>
        <w:spacing w:line="276" w:lineRule="auto"/>
        <w:rPr>
          <w:szCs w:val="24"/>
          <w:lang w:val="ru-RU"/>
        </w:rPr>
      </w:pPr>
      <w:r>
        <w:rPr>
          <w:szCs w:val="24"/>
          <w:lang w:val="ru-RU"/>
        </w:rPr>
        <w:t xml:space="preserve">В процессе технической модернизации, помимо комфорта передвижения, главной задачей было обеспечить простоту управления. При помощи чувствительного мультифункционального джойстика в правом подлокотнике оператор может просто и удобно управлять всеми важными базовыми функциями. Автоматизированные системы, такие как </w:t>
      </w:r>
      <w:r w:rsidR="00B0292D">
        <w:rPr>
          <w:szCs w:val="24"/>
          <w:lang w:val="ru-RU"/>
        </w:rPr>
        <w:t xml:space="preserve"> </w:t>
      </w:r>
      <w:r w:rsidR="00FE15EC">
        <w:rPr>
          <w:szCs w:val="24"/>
          <w:lang w:val="ru-RU"/>
        </w:rPr>
        <w:t>автоматическое опускание и поднимание фрезерно-смесительного барабана</w:t>
      </w:r>
      <w:r>
        <w:rPr>
          <w:szCs w:val="24"/>
          <w:lang w:val="ru-RU"/>
        </w:rPr>
        <w:t xml:space="preserve">, эргономичная конструкция </w:t>
      </w:r>
      <w:r>
        <w:rPr>
          <w:szCs w:val="24"/>
          <w:lang w:val="ru-RU"/>
        </w:rPr>
        <w:lastRenderedPageBreak/>
        <w:t xml:space="preserve">рабочего места и </w:t>
      </w:r>
      <w:r w:rsidR="00C4770C">
        <w:rPr>
          <w:szCs w:val="24"/>
          <w:lang w:val="ru-RU"/>
        </w:rPr>
        <w:t xml:space="preserve"> функция устранения валка материала при окончании прохода</w:t>
      </w:r>
      <w:r>
        <w:rPr>
          <w:szCs w:val="24"/>
          <w:lang w:val="ru-RU"/>
        </w:rPr>
        <w:t xml:space="preserve"> значительно разгружают оператора и повышают дневную производительность.</w:t>
      </w:r>
    </w:p>
    <w:p w:rsidR="00DF7849" w:rsidRDefault="00DF7849">
      <w:pPr>
        <w:pStyle w:val="Text"/>
        <w:rPr>
          <w:szCs w:val="24"/>
          <w:lang w:val="ru-RU"/>
        </w:rPr>
      </w:pPr>
    </w:p>
    <w:p w:rsidR="00DF7849" w:rsidRDefault="00DF7849">
      <w:pPr>
        <w:pStyle w:val="Text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Малыш и силач </w:t>
      </w:r>
    </w:p>
    <w:p w:rsidR="00DF7849" w:rsidRDefault="00DF7849">
      <w:pPr>
        <w:pStyle w:val="Text"/>
        <w:rPr>
          <w:szCs w:val="24"/>
          <w:lang w:val="ru-RU"/>
        </w:rPr>
      </w:pPr>
      <w:r>
        <w:rPr>
          <w:szCs w:val="24"/>
          <w:lang w:val="ru-RU"/>
        </w:rPr>
        <w:t>WR</w:t>
      </w:r>
      <w:r w:rsidR="008C7061">
        <w:rPr>
          <w:szCs w:val="24"/>
        </w:rPr>
        <w:t> </w:t>
      </w:r>
      <w:r>
        <w:rPr>
          <w:szCs w:val="24"/>
          <w:lang w:val="ru-RU"/>
        </w:rPr>
        <w:t>200</w:t>
      </w:r>
      <w:r w:rsidR="008C7061" w:rsidRPr="008C7061">
        <w:rPr>
          <w:szCs w:val="24"/>
          <w:lang w:val="ru-RU"/>
        </w:rPr>
        <w:t xml:space="preserve"> / WR</w:t>
      </w:r>
      <w:r w:rsidR="008C7061">
        <w:rPr>
          <w:szCs w:val="24"/>
        </w:rPr>
        <w:t> </w:t>
      </w:r>
      <w:r w:rsidR="008C7061" w:rsidRPr="008C7061">
        <w:rPr>
          <w:szCs w:val="24"/>
          <w:lang w:val="ru-RU"/>
        </w:rPr>
        <w:t xml:space="preserve">200i </w:t>
      </w:r>
      <w:r>
        <w:rPr>
          <w:szCs w:val="24"/>
          <w:lang w:val="ru-RU"/>
        </w:rPr>
        <w:t xml:space="preserve"> Wirtgen </w:t>
      </w:r>
      <w:r w:rsidR="00F162BE">
        <w:rPr>
          <w:szCs w:val="24"/>
          <w:lang w:val="ru-RU"/>
        </w:rPr>
        <w:t xml:space="preserve"> является уменьшенной копией</w:t>
      </w:r>
      <w:r>
        <w:rPr>
          <w:szCs w:val="24"/>
          <w:lang w:val="ru-RU"/>
        </w:rPr>
        <w:t xml:space="preserve"> WR</w:t>
      </w:r>
      <w:r w:rsidR="008C7061">
        <w:rPr>
          <w:szCs w:val="24"/>
        </w:rPr>
        <w:t> </w:t>
      </w:r>
      <w:r>
        <w:rPr>
          <w:szCs w:val="24"/>
          <w:lang w:val="ru-RU"/>
        </w:rPr>
        <w:t>240</w:t>
      </w:r>
      <w:r w:rsidR="008C7061" w:rsidRPr="008C7061">
        <w:rPr>
          <w:lang w:val="ru-RU"/>
        </w:rPr>
        <w:t xml:space="preserve"> / </w:t>
      </w:r>
      <w:r w:rsidR="008C7061" w:rsidRPr="008C7061">
        <w:rPr>
          <w:szCs w:val="24"/>
          <w:lang w:val="ru-RU"/>
        </w:rPr>
        <w:t>WR</w:t>
      </w:r>
      <w:r w:rsidR="008C7061">
        <w:rPr>
          <w:szCs w:val="24"/>
        </w:rPr>
        <w:t> </w:t>
      </w:r>
      <w:r w:rsidR="008C7061" w:rsidRPr="008C7061">
        <w:rPr>
          <w:szCs w:val="24"/>
          <w:lang w:val="ru-RU"/>
        </w:rPr>
        <w:t>240</w:t>
      </w:r>
      <w:r w:rsidR="008C7061">
        <w:rPr>
          <w:szCs w:val="24"/>
        </w:rPr>
        <w:t>i</w:t>
      </w:r>
      <w:r>
        <w:rPr>
          <w:szCs w:val="24"/>
          <w:lang w:val="ru-RU"/>
        </w:rPr>
        <w:t xml:space="preserve">. Компактная машина имеет почти идентичную функциональность для холодного ресайклинга и </w:t>
      </w:r>
      <w:r w:rsidR="00F162BE">
        <w:rPr>
          <w:szCs w:val="24"/>
          <w:lang w:val="ru-RU"/>
        </w:rPr>
        <w:t xml:space="preserve"> стабилизации</w:t>
      </w:r>
      <w:r>
        <w:rPr>
          <w:szCs w:val="24"/>
          <w:lang w:val="ru-RU"/>
        </w:rPr>
        <w:t xml:space="preserve"> грунта. Благодаря маневренности эта модель способна реализовать всю свою производительность на узких и небольших по площади участках. Кроме того, на транспортировку машины не требуется особого разрешения, что делает ее идеальной для ежедневной эксплуатации.</w:t>
      </w:r>
    </w:p>
    <w:p w:rsidR="00DF7849" w:rsidRDefault="00DF7849">
      <w:pPr>
        <w:pStyle w:val="Text"/>
        <w:rPr>
          <w:szCs w:val="24"/>
          <w:lang w:val="ru-RU"/>
        </w:rPr>
      </w:pPr>
    </w:p>
    <w:p w:rsidR="00DF7849" w:rsidRDefault="00DF7849">
      <w:pPr>
        <w:pStyle w:val="Text"/>
        <w:rPr>
          <w:szCs w:val="24"/>
          <w:lang w:val="ru-RU"/>
        </w:rPr>
      </w:pPr>
      <w:r>
        <w:rPr>
          <w:szCs w:val="24"/>
          <w:lang w:val="ru-RU"/>
        </w:rPr>
        <w:t xml:space="preserve">WR 250 – самая производительная машина нового поколения WR. Этот силач предназначен для стабилизации </w:t>
      </w:r>
      <w:r w:rsidR="00F162BE">
        <w:rPr>
          <w:szCs w:val="24"/>
          <w:lang w:val="ru-RU"/>
        </w:rPr>
        <w:t xml:space="preserve"> плотных и болотистых грунтов</w:t>
      </w:r>
      <w:r>
        <w:rPr>
          <w:szCs w:val="24"/>
          <w:lang w:val="ru-RU"/>
        </w:rPr>
        <w:t xml:space="preserve">, а также </w:t>
      </w:r>
      <w:r w:rsidR="00F162BE">
        <w:rPr>
          <w:szCs w:val="24"/>
          <w:lang w:val="ru-RU"/>
        </w:rPr>
        <w:t xml:space="preserve"> очень эффективен</w:t>
      </w:r>
      <w:r>
        <w:rPr>
          <w:szCs w:val="24"/>
          <w:lang w:val="ru-RU"/>
        </w:rPr>
        <w:t xml:space="preserve"> на строительных участках, где требуются работы по ресайклингу и измельчению, поскольку машина способна превращать дорожное покрытие толщиной до 25 см в однородный гранулят. Новинкой является возможность переключать </w:t>
      </w:r>
      <w:r w:rsidR="00B0292D">
        <w:rPr>
          <w:szCs w:val="24"/>
          <w:lang w:val="ru-RU"/>
        </w:rPr>
        <w:t xml:space="preserve">привод </w:t>
      </w:r>
      <w:r>
        <w:rPr>
          <w:szCs w:val="24"/>
          <w:lang w:val="ru-RU"/>
        </w:rPr>
        <w:t xml:space="preserve">фрезерного барабана прямо из кабины, что </w:t>
      </w:r>
      <w:r w:rsidR="00B0292D">
        <w:rPr>
          <w:szCs w:val="24"/>
          <w:lang w:val="ru-RU"/>
        </w:rPr>
        <w:t xml:space="preserve"> позволяет изменять скорость</w:t>
      </w:r>
      <w:r>
        <w:rPr>
          <w:szCs w:val="24"/>
          <w:lang w:val="ru-RU"/>
        </w:rPr>
        <w:t>вращения фрезерного барабана. Специально сконструированный фрезерный барабан WR 250 обеспечивает высокую производительность и отличное качество смеси при длинных проходах.</w:t>
      </w:r>
    </w:p>
    <w:p w:rsidR="00DF7849" w:rsidRDefault="00DF7849">
      <w:pPr>
        <w:pStyle w:val="Text"/>
        <w:rPr>
          <w:szCs w:val="24"/>
          <w:lang w:val="ru-RU"/>
        </w:rPr>
      </w:pPr>
    </w:p>
    <w:p w:rsidR="00DF7849" w:rsidRDefault="00DF7849">
      <w:pPr>
        <w:pStyle w:val="Text"/>
        <w:rPr>
          <w:szCs w:val="24"/>
          <w:lang w:val="ru-RU"/>
        </w:rPr>
      </w:pPr>
    </w:p>
    <w:p w:rsidR="00DF7849" w:rsidRDefault="00DF7849">
      <w:pPr>
        <w:pStyle w:val="HeadlineFotos"/>
        <w:rPr>
          <w:szCs w:val="24"/>
          <w:lang w:val="ru-RU"/>
        </w:rPr>
      </w:pPr>
      <w:r>
        <w:rPr>
          <w:caps w:val="0"/>
          <w:szCs w:val="24"/>
          <w:lang w:val="ru-RU"/>
        </w:rPr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DF7849" w:rsidRPr="008C7061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F7849" w:rsidRPr="00DF7849" w:rsidRDefault="004A240F">
            <w:pPr>
              <w:rPr>
                <w:szCs w:val="24"/>
                <w:lang w:val="ru-RU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2762106" wp14:editId="28DDA4F8">
                  <wp:extent cx="2762250" cy="1828800"/>
                  <wp:effectExtent l="19050" t="0" r="0" b="0"/>
                  <wp:docPr id="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F7849" w:rsidRPr="00DF7849" w:rsidRDefault="00DF7849">
            <w:pPr>
              <w:pStyle w:val="berschrift3"/>
              <w:rPr>
                <w:lang w:val="ru-RU"/>
              </w:rPr>
            </w:pPr>
            <w:r w:rsidRPr="00DF7849">
              <w:rPr>
                <w:lang w:val="ru-RU"/>
              </w:rPr>
              <w:t>WR240_02294_HI</w:t>
            </w:r>
          </w:p>
          <w:p w:rsidR="00DF7849" w:rsidRPr="00DF7849" w:rsidRDefault="00DF7849" w:rsidP="00C4770C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  <w:r w:rsidRPr="00DF7849">
              <w:rPr>
                <w:sz w:val="20"/>
                <w:szCs w:val="24"/>
                <w:lang w:val="ru-RU"/>
              </w:rPr>
              <w:t xml:space="preserve">Холодный ресайклинг и </w:t>
            </w:r>
            <w:r w:rsidR="00C4770C">
              <w:rPr>
                <w:sz w:val="20"/>
                <w:szCs w:val="24"/>
                <w:lang w:val="ru-RU"/>
              </w:rPr>
              <w:t>стабилизация</w:t>
            </w:r>
            <w:r w:rsidR="00C4770C" w:rsidRPr="00DF7849">
              <w:rPr>
                <w:sz w:val="20"/>
                <w:szCs w:val="24"/>
                <w:lang w:val="ru-RU"/>
              </w:rPr>
              <w:t xml:space="preserve"> </w:t>
            </w:r>
            <w:r w:rsidRPr="00DF7849">
              <w:rPr>
                <w:sz w:val="20"/>
                <w:szCs w:val="24"/>
                <w:lang w:val="ru-RU"/>
              </w:rPr>
              <w:t>грунта стали проще. WR 240</w:t>
            </w:r>
            <w:r w:rsidR="008C7061" w:rsidRPr="008C7061">
              <w:rPr>
                <w:sz w:val="20"/>
                <w:szCs w:val="24"/>
                <w:lang w:val="ru-RU"/>
              </w:rPr>
              <w:t xml:space="preserve"> / </w:t>
            </w:r>
            <w:r w:rsidR="008C7061" w:rsidRPr="00DF7849">
              <w:rPr>
                <w:sz w:val="20"/>
                <w:szCs w:val="24"/>
                <w:lang w:val="ru-RU"/>
              </w:rPr>
              <w:t>WR 240</w:t>
            </w:r>
            <w:r w:rsidR="008C7061">
              <w:rPr>
                <w:sz w:val="20"/>
                <w:szCs w:val="24"/>
              </w:rPr>
              <w:t>i</w:t>
            </w:r>
            <w:r w:rsidRPr="00DF7849">
              <w:rPr>
                <w:sz w:val="20"/>
                <w:szCs w:val="24"/>
                <w:lang w:val="ru-RU"/>
              </w:rPr>
              <w:t xml:space="preserve"> впечатляет повышенной производительностью, высокой экономичностью и простотой управления.</w:t>
            </w:r>
          </w:p>
        </w:tc>
      </w:tr>
    </w:tbl>
    <w:p w:rsidR="00DF7849" w:rsidRDefault="00DF7849">
      <w:pPr>
        <w:pStyle w:val="Text"/>
        <w:rPr>
          <w:szCs w:val="24"/>
          <w:lang w:val="ru-RU"/>
        </w:rPr>
      </w:pPr>
    </w:p>
    <w:p w:rsidR="00DF7849" w:rsidRDefault="008C7061">
      <w:pPr>
        <w:pStyle w:val="Text"/>
        <w:rPr>
          <w:szCs w:val="24"/>
          <w:lang w:val="ru-RU"/>
        </w:rPr>
      </w:pPr>
      <w:r w:rsidRPr="008C7061">
        <w:rPr>
          <w:i/>
          <w:szCs w:val="24"/>
          <w:u w:val="single"/>
          <w:lang w:val="ru-RU"/>
        </w:rPr>
        <w:t>Внимание:</w:t>
      </w:r>
      <w:r w:rsidR="00DF7849">
        <w:rPr>
          <w:i/>
          <w:szCs w:val="24"/>
          <w:lang w:val="ru-RU"/>
        </w:rPr>
        <w:t xml:space="preserve"> Настоящие фотографии служат для ознакомления. Для </w:t>
      </w:r>
      <w:r w:rsidR="00C4770C">
        <w:rPr>
          <w:i/>
          <w:szCs w:val="24"/>
          <w:lang w:val="ru-RU"/>
        </w:rPr>
        <w:t xml:space="preserve"> публикации</w:t>
      </w:r>
      <w:r w:rsidR="00DF7849">
        <w:rPr>
          <w:i/>
          <w:szCs w:val="24"/>
          <w:lang w:val="ru-RU"/>
        </w:rPr>
        <w:t xml:space="preserve"> используйте, пожалуйста, фотографии с</w:t>
      </w:r>
      <w:r w:rsidR="007F5458">
        <w:rPr>
          <w:i/>
          <w:szCs w:val="24"/>
        </w:rPr>
        <w:t> </w:t>
      </w:r>
      <w:r w:rsidR="00DF7849">
        <w:rPr>
          <w:i/>
          <w:szCs w:val="24"/>
          <w:lang w:val="ru-RU"/>
        </w:rPr>
        <w:t>разрешением 300 dpi, которые мы приложили к электронному письму/</w:t>
      </w:r>
      <w:r w:rsidR="00C4770C">
        <w:rPr>
          <w:i/>
          <w:szCs w:val="24"/>
          <w:lang w:val="ru-RU"/>
        </w:rPr>
        <w:t>выложили для загрузки</w:t>
      </w:r>
      <w:r w:rsidR="00DF7849">
        <w:rPr>
          <w:i/>
          <w:szCs w:val="24"/>
          <w:lang w:val="ru-RU"/>
        </w:rPr>
        <w:t xml:space="preserve">. Фотографии также доступны для </w:t>
      </w:r>
      <w:r w:rsidR="00940482">
        <w:rPr>
          <w:i/>
          <w:szCs w:val="24"/>
          <w:lang w:val="ru-RU"/>
        </w:rPr>
        <w:t xml:space="preserve">скачивания </w:t>
      </w:r>
      <w:r w:rsidR="00DF7849">
        <w:rPr>
          <w:i/>
          <w:szCs w:val="24"/>
          <w:lang w:val="ru-RU"/>
        </w:rPr>
        <w:t>на домашней странице Wirtgen GmbH.</w:t>
      </w:r>
    </w:p>
    <w:p w:rsidR="00DF7849" w:rsidRDefault="00DF7849">
      <w:pPr>
        <w:pStyle w:val="Text"/>
        <w:rPr>
          <w:szCs w:val="24"/>
          <w:lang w:val="ru-RU"/>
        </w:rPr>
      </w:pPr>
    </w:p>
    <w:p w:rsidR="009F19D1" w:rsidRPr="008C7061" w:rsidRDefault="00DF7849" w:rsidP="009F19D1">
      <w:pPr>
        <w:pStyle w:val="HeadlineKontakte"/>
        <w:rPr>
          <w:rFonts w:asciiTheme="minorHAnsi" w:eastAsiaTheme="minorHAnsi" w:hAnsiTheme="minorHAnsi" w:cstheme="minorBidi"/>
          <w:lang w:val="ru-RU" w:eastAsia="en-US"/>
        </w:rPr>
      </w:pPr>
      <w:r w:rsidRPr="004A240F">
        <w:rPr>
          <w:szCs w:val="24"/>
          <w:lang w:val="ru-RU"/>
        </w:rPr>
        <w:br w:type="page"/>
      </w: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4"/>
        <w:gridCol w:w="4740"/>
      </w:tblGrid>
      <w:tr w:rsidR="00DF7849" w:rsidRPr="008C7061">
        <w:tc>
          <w:tcPr>
            <w:tcW w:w="4784" w:type="dxa"/>
            <w:tcBorders>
              <w:right w:val="single" w:sz="48" w:space="0" w:color="FFFFFF"/>
            </w:tcBorders>
          </w:tcPr>
          <w:p w:rsidR="009F19D1" w:rsidRPr="00EC6EF7" w:rsidRDefault="009F19D1" w:rsidP="009F19D1">
            <w:pPr>
              <w:pStyle w:val="HeadlineKontakte"/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lastRenderedPageBreak/>
              <w:t xml:space="preserve">Более подробную информацию </w:t>
            </w:r>
          </w:p>
          <w:p w:rsidR="009F19D1" w:rsidRPr="00EC6EF7" w:rsidRDefault="009F19D1" w:rsidP="009F19D1">
            <w:pPr>
              <w:pStyle w:val="HeadlineKontakte"/>
              <w:rPr>
                <w:highlight w:val="yellow"/>
                <w:lang w:val="ru-RU"/>
              </w:rPr>
            </w:pPr>
            <w:r>
              <w:rPr>
                <w:snapToGrid w:val="0"/>
                <w:lang w:val="ru-RU"/>
              </w:rPr>
              <w:t>можно получить у</w:t>
            </w:r>
            <w:r w:rsidRPr="00EC6EF7">
              <w:rPr>
                <w:lang w:val="ru-RU"/>
              </w:rPr>
              <w:t>:</w:t>
            </w:r>
          </w:p>
          <w:p w:rsidR="009F19D1" w:rsidRPr="00EC6EF7" w:rsidRDefault="009F19D1" w:rsidP="009F19D1">
            <w:pPr>
              <w:pStyle w:val="Text"/>
              <w:rPr>
                <w:lang w:val="en-US"/>
              </w:rPr>
            </w:pPr>
            <w:r w:rsidRPr="00EC6EF7">
              <w:rPr>
                <w:lang w:val="en-US"/>
              </w:rPr>
              <w:t>WIRTGEN GmbH</w:t>
            </w:r>
          </w:p>
          <w:p w:rsidR="009F19D1" w:rsidRPr="00EC6EF7" w:rsidRDefault="009F19D1" w:rsidP="009F19D1">
            <w:pPr>
              <w:pStyle w:val="Text"/>
              <w:rPr>
                <w:lang w:val="en-US"/>
              </w:rPr>
            </w:pPr>
            <w:r w:rsidRPr="00EC6EF7">
              <w:rPr>
                <w:lang w:val="en-US"/>
              </w:rPr>
              <w:t>Corporate Communications</w:t>
            </w:r>
          </w:p>
          <w:p w:rsidR="009F19D1" w:rsidRPr="00EC6EF7" w:rsidRDefault="009F19D1" w:rsidP="009F19D1">
            <w:pPr>
              <w:pStyle w:val="Text"/>
              <w:rPr>
                <w:lang w:val="en-US"/>
              </w:rPr>
            </w:pPr>
            <w:r w:rsidRPr="00EC6EF7">
              <w:rPr>
                <w:lang w:val="en-US"/>
              </w:rPr>
              <w:t>Michaela Adams, Mario Linnemann</w:t>
            </w:r>
          </w:p>
          <w:p w:rsidR="009F19D1" w:rsidRPr="00EC6EF7" w:rsidRDefault="009F19D1" w:rsidP="009F19D1">
            <w:pPr>
              <w:pStyle w:val="Text"/>
            </w:pPr>
            <w:r>
              <w:t>Reinhard-Wirtgen-Strass</w:t>
            </w:r>
            <w:r w:rsidRPr="00EC6EF7">
              <w:t>e 2</w:t>
            </w:r>
          </w:p>
          <w:p w:rsidR="009F19D1" w:rsidRPr="00EC6EF7" w:rsidRDefault="009F19D1" w:rsidP="009F19D1">
            <w:pPr>
              <w:pStyle w:val="Text"/>
            </w:pPr>
            <w:r w:rsidRPr="00EC6EF7">
              <w:t>53578 Windhagen</w:t>
            </w:r>
          </w:p>
          <w:p w:rsidR="009F19D1" w:rsidRPr="00EC6EF7" w:rsidRDefault="009F19D1" w:rsidP="009F19D1">
            <w:pPr>
              <w:pStyle w:val="Text"/>
            </w:pPr>
            <w:r>
              <w:t>Germany</w:t>
            </w:r>
          </w:p>
          <w:p w:rsidR="009F19D1" w:rsidRPr="00EC6EF7" w:rsidRDefault="009F19D1" w:rsidP="009F19D1">
            <w:pPr>
              <w:pStyle w:val="Text"/>
            </w:pPr>
          </w:p>
          <w:p w:rsidR="009F19D1" w:rsidRPr="00EC6EF7" w:rsidRDefault="009F19D1" w:rsidP="009F19D1">
            <w:pPr>
              <w:pStyle w:val="Text"/>
            </w:pPr>
            <w:r w:rsidRPr="00EC6EF7">
              <w:t>Telefon: +49 (0) 2645 131 – 0</w:t>
            </w:r>
          </w:p>
          <w:p w:rsidR="009F19D1" w:rsidRPr="00EC6EF7" w:rsidRDefault="009F19D1" w:rsidP="009F19D1">
            <w:pPr>
              <w:pStyle w:val="Text"/>
            </w:pPr>
            <w:r w:rsidRPr="00EC6EF7">
              <w:t>Telefax: +49 (0) 2645 131 – 499</w:t>
            </w:r>
          </w:p>
          <w:p w:rsidR="009F19D1" w:rsidRPr="00EC6EF7" w:rsidRDefault="009F19D1" w:rsidP="009F19D1">
            <w:pPr>
              <w:pStyle w:val="Text"/>
            </w:pPr>
            <w:r w:rsidRPr="00EC6EF7">
              <w:t>e-mail: presse@wirtgen.com</w:t>
            </w:r>
          </w:p>
          <w:p w:rsidR="00DF7849" w:rsidRPr="00DF7849" w:rsidRDefault="009F19D1" w:rsidP="009F19D1">
            <w:pPr>
              <w:pStyle w:val="Text"/>
              <w:rPr>
                <w:szCs w:val="24"/>
                <w:lang w:val="ru-RU"/>
              </w:rPr>
            </w:pPr>
            <w:r w:rsidRPr="00EC6EF7">
              <w:t>www.wirtgen.com</w:t>
            </w:r>
          </w:p>
        </w:tc>
        <w:tc>
          <w:tcPr>
            <w:tcW w:w="4740" w:type="dxa"/>
            <w:tcBorders>
              <w:left w:val="single" w:sz="48" w:space="0" w:color="FFFFFF"/>
            </w:tcBorders>
          </w:tcPr>
          <w:p w:rsidR="00DF7849" w:rsidRPr="008C7061" w:rsidRDefault="00DF7849">
            <w:pPr>
              <w:pStyle w:val="Text"/>
              <w:rPr>
                <w:szCs w:val="24"/>
                <w:lang w:val="ru-RU"/>
              </w:rPr>
            </w:pPr>
          </w:p>
          <w:p w:rsidR="009F19D1" w:rsidRPr="008C7061" w:rsidRDefault="009F19D1">
            <w:pPr>
              <w:pStyle w:val="Text"/>
              <w:rPr>
                <w:szCs w:val="24"/>
                <w:lang w:val="ru-RU"/>
              </w:rPr>
            </w:pPr>
          </w:p>
          <w:p w:rsidR="009F19D1" w:rsidRPr="008C7061" w:rsidRDefault="009F19D1">
            <w:pPr>
              <w:pStyle w:val="Text"/>
              <w:rPr>
                <w:szCs w:val="24"/>
                <w:lang w:val="ru-RU"/>
              </w:rPr>
            </w:pP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ООО «Виртген-Интернациональ-Сервис»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Отдел маркетинга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Сахарова Александра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ул. Уржумская, 4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129343 Москва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Россия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Телефон: +7 (495) 221-71-26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>Факс: +7 (495) 221-71-27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9F19D1">
              <w:rPr>
                <w:szCs w:val="24"/>
              </w:rPr>
              <w:t>E</w:t>
            </w:r>
            <w:r w:rsidRPr="008C7061">
              <w:rPr>
                <w:szCs w:val="24"/>
                <w:lang w:val="ru-RU"/>
              </w:rPr>
              <w:t>-</w:t>
            </w:r>
            <w:r w:rsidRPr="009F19D1">
              <w:rPr>
                <w:szCs w:val="24"/>
              </w:rPr>
              <w:t>Mail</w:t>
            </w:r>
            <w:r w:rsidRPr="008C7061">
              <w:rPr>
                <w:szCs w:val="24"/>
                <w:lang w:val="ru-RU"/>
              </w:rPr>
              <w:t xml:space="preserve">: </w:t>
            </w:r>
            <w:r w:rsidRPr="00DF4FE8">
              <w:rPr>
                <w:szCs w:val="24"/>
              </w:rPr>
              <w:t>alexandra</w:t>
            </w:r>
            <w:r w:rsidRPr="008C7061">
              <w:rPr>
                <w:szCs w:val="24"/>
                <w:lang w:val="ru-RU"/>
              </w:rPr>
              <w:t>.</w:t>
            </w:r>
            <w:r w:rsidRPr="00DF4FE8">
              <w:rPr>
                <w:szCs w:val="24"/>
              </w:rPr>
              <w:t>saharova</w:t>
            </w:r>
            <w:r w:rsidRPr="008C7061">
              <w:rPr>
                <w:szCs w:val="24"/>
                <w:lang w:val="ru-RU"/>
              </w:rPr>
              <w:t>@</w:t>
            </w:r>
            <w:r w:rsidRPr="00DF4FE8">
              <w:rPr>
                <w:szCs w:val="24"/>
              </w:rPr>
              <w:t>wirtgen</w:t>
            </w:r>
            <w:r w:rsidRPr="008C7061">
              <w:rPr>
                <w:szCs w:val="24"/>
                <w:lang w:val="ru-RU"/>
              </w:rPr>
              <w:t>-</w:t>
            </w:r>
            <w:r w:rsidRPr="00DF4FE8">
              <w:rPr>
                <w:szCs w:val="24"/>
              </w:rPr>
              <w:t>group</w:t>
            </w:r>
            <w:r w:rsidRPr="008C7061">
              <w:rPr>
                <w:szCs w:val="24"/>
                <w:lang w:val="ru-RU"/>
              </w:rPr>
              <w:t>.</w:t>
            </w:r>
            <w:r w:rsidRPr="00DF4FE8">
              <w:rPr>
                <w:szCs w:val="24"/>
              </w:rPr>
              <w:t>com</w:t>
            </w:r>
          </w:p>
          <w:p w:rsidR="009F19D1" w:rsidRPr="008C7061" w:rsidRDefault="009F19D1" w:rsidP="00DE7216">
            <w:pPr>
              <w:pStyle w:val="Text"/>
              <w:jc w:val="left"/>
              <w:rPr>
                <w:szCs w:val="24"/>
                <w:lang w:val="ru-RU"/>
              </w:rPr>
            </w:pPr>
            <w:r w:rsidRPr="008C7061">
              <w:rPr>
                <w:szCs w:val="24"/>
                <w:lang w:val="ru-RU"/>
              </w:rPr>
              <w:t xml:space="preserve">Сайт: </w:t>
            </w:r>
            <w:r w:rsidRPr="009F19D1">
              <w:rPr>
                <w:szCs w:val="24"/>
              </w:rPr>
              <w:t>http</w:t>
            </w:r>
            <w:r w:rsidRPr="008C7061">
              <w:rPr>
                <w:szCs w:val="24"/>
                <w:lang w:val="ru-RU"/>
              </w:rPr>
              <w:t>://</w:t>
            </w:r>
            <w:r w:rsidRPr="009F19D1">
              <w:rPr>
                <w:szCs w:val="24"/>
              </w:rPr>
              <w:t>www</w:t>
            </w:r>
            <w:r w:rsidRPr="008C7061">
              <w:rPr>
                <w:szCs w:val="24"/>
                <w:lang w:val="ru-RU"/>
              </w:rPr>
              <w:t>.</w:t>
            </w:r>
            <w:r w:rsidRPr="009F19D1">
              <w:rPr>
                <w:szCs w:val="24"/>
              </w:rPr>
              <w:t>wirtgen</w:t>
            </w:r>
            <w:r w:rsidRPr="008C7061">
              <w:rPr>
                <w:szCs w:val="24"/>
                <w:lang w:val="ru-RU"/>
              </w:rPr>
              <w:t>-</w:t>
            </w:r>
            <w:r w:rsidRPr="009F19D1">
              <w:rPr>
                <w:szCs w:val="24"/>
              </w:rPr>
              <w:t>group</w:t>
            </w:r>
            <w:r w:rsidRPr="008C7061">
              <w:rPr>
                <w:szCs w:val="24"/>
                <w:lang w:val="ru-RU"/>
              </w:rPr>
              <w:t>.</w:t>
            </w:r>
            <w:r w:rsidRPr="009F19D1">
              <w:rPr>
                <w:szCs w:val="24"/>
              </w:rPr>
              <w:t>com</w:t>
            </w:r>
            <w:r w:rsidRPr="008C7061">
              <w:rPr>
                <w:szCs w:val="24"/>
                <w:lang w:val="ru-RU"/>
              </w:rPr>
              <w:t>/</w:t>
            </w:r>
            <w:r w:rsidRPr="009F19D1">
              <w:rPr>
                <w:szCs w:val="24"/>
              </w:rPr>
              <w:t>international</w:t>
            </w:r>
          </w:p>
        </w:tc>
      </w:tr>
    </w:tbl>
    <w:p w:rsidR="00DF7849" w:rsidRPr="008C7061" w:rsidRDefault="00DF7849">
      <w:pPr>
        <w:pStyle w:val="Text"/>
        <w:rPr>
          <w:szCs w:val="24"/>
          <w:lang w:val="ru-RU"/>
        </w:rPr>
      </w:pPr>
    </w:p>
    <w:p w:rsidR="00023C4D" w:rsidRPr="008C7061" w:rsidRDefault="00023C4D" w:rsidP="00023C4D">
      <w:pPr>
        <w:pStyle w:val="Text"/>
        <w:rPr>
          <w:szCs w:val="24"/>
          <w:lang w:val="ru-RU"/>
        </w:rPr>
      </w:pPr>
    </w:p>
    <w:sectPr w:rsidR="00023C4D" w:rsidRPr="008C7061" w:rsidSect="00317A6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BE" w:rsidRDefault="00F162BE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F162BE" w:rsidRDefault="00F162BE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F162BE" w:rsidRPr="00DF7849">
      <w:trPr>
        <w:trHeight w:hRule="exact" w:val="227"/>
      </w:trPr>
      <w:tc>
        <w:tcPr>
          <w:tcW w:w="8364" w:type="dxa"/>
        </w:tcPr>
        <w:p w:rsidR="00F162BE" w:rsidRPr="00DF7849" w:rsidRDefault="00F162BE">
          <w:pPr>
            <w:pStyle w:val="Kolumnentitel"/>
            <w:rPr>
              <w:szCs w:val="24"/>
            </w:rPr>
          </w:pPr>
          <w:r w:rsidRPr="00DF7849">
            <w:rPr>
              <w:rStyle w:val="a2"/>
              <w:szCs w:val="24"/>
            </w:rPr>
            <w:t xml:space="preserve">     </w:t>
          </w:r>
        </w:p>
      </w:tc>
      <w:tc>
        <w:tcPr>
          <w:tcW w:w="1160" w:type="dxa"/>
        </w:tcPr>
        <w:p w:rsidR="00F162BE" w:rsidRPr="00DF7849" w:rsidRDefault="00F162BE">
          <w:pPr>
            <w:pStyle w:val="Seitenzahlen"/>
            <w:rPr>
              <w:szCs w:val="24"/>
            </w:rPr>
          </w:pPr>
          <w:r w:rsidRPr="00DF7849">
            <w:rPr>
              <w:szCs w:val="24"/>
            </w:rPr>
            <w:fldChar w:fldCharType="begin"/>
          </w:r>
          <w:r w:rsidRPr="00DF7849">
            <w:rPr>
              <w:szCs w:val="24"/>
            </w:rPr>
            <w:instrText xml:space="preserve"> PAGE \# "00"</w:instrText>
          </w:r>
          <w:r w:rsidRPr="00DF7849">
            <w:rPr>
              <w:szCs w:val="24"/>
            </w:rPr>
            <w:fldChar w:fldCharType="separate"/>
          </w:r>
          <w:r w:rsidR="008C7061">
            <w:rPr>
              <w:noProof/>
              <w:szCs w:val="24"/>
            </w:rPr>
            <w:t>03</w:t>
          </w:r>
          <w:r w:rsidRPr="00DF7849">
            <w:rPr>
              <w:szCs w:val="24"/>
            </w:rPr>
            <w:fldChar w:fldCharType="end"/>
          </w:r>
        </w:p>
      </w:tc>
    </w:tr>
  </w:tbl>
  <w:p w:rsidR="00F162BE" w:rsidRDefault="008C7061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3810" t="0" r="0" b="3810"/>
              <wp:wrapNone/>
              <wp:docPr id="8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F162BE" w:rsidRPr="00DF7849">
      <w:tc>
        <w:tcPr>
          <w:tcW w:w="9664" w:type="dxa"/>
        </w:tcPr>
        <w:p w:rsidR="00F162BE" w:rsidRPr="00DF7849" w:rsidRDefault="00F162BE">
          <w:pPr>
            <w:pStyle w:val="Fuzeile"/>
            <w:spacing w:before="96" w:after="96"/>
            <w:rPr>
              <w:szCs w:val="24"/>
            </w:rPr>
          </w:pPr>
          <w:r w:rsidRPr="00DF7849">
            <w:rPr>
              <w:rStyle w:val="Hervorhebung"/>
              <w:i/>
              <w:szCs w:val="24"/>
            </w:rPr>
            <w:t xml:space="preserve">WIRTGEN GmbH · Reinhard-Wirtgen-Str. </w:t>
          </w:r>
          <w:r w:rsidRPr="00DF7849">
            <w:rPr>
              <w:rStyle w:val="Hervorhebung"/>
              <w:i/>
              <w:szCs w:val="24"/>
              <w:lang w:val="ru-RU"/>
            </w:rPr>
            <w:t>2 · D-53578 Виндхаген · Тел.:</w:t>
          </w:r>
          <w:r w:rsidRPr="00DF7849">
            <w:rPr>
              <w:szCs w:val="24"/>
            </w:rPr>
            <w:t xml:space="preserve"> +49 26 45 / 131 0</w:t>
          </w:r>
        </w:p>
      </w:tc>
    </w:tr>
  </w:tbl>
  <w:p w:rsidR="00F162BE" w:rsidRDefault="008C7061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3810" t="3810" r="0" b="0"/>
              <wp:wrapNone/>
              <wp:docPr id="4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BE" w:rsidRDefault="00F162BE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F162BE" w:rsidRDefault="00F162BE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BE" w:rsidRDefault="00F162BE">
    <w:pPr>
      <w:pStyle w:val="Kopfzeile"/>
      <w:rPr>
        <w:noProof/>
        <w:sz w:val="14"/>
        <w:szCs w:val="2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9"/>
    </w:tblGrid>
    <w:tr w:rsidR="00F162BE" w:rsidRPr="00DF7849">
      <w:trPr>
        <w:trHeight w:hRule="exact" w:val="510"/>
      </w:trPr>
      <w:tc>
        <w:tcPr>
          <w:tcW w:w="3439" w:type="dxa"/>
        </w:tcPr>
        <w:p w:rsidR="00F162BE" w:rsidRPr="00DF7849" w:rsidRDefault="00F162BE">
          <w:pPr>
            <w:pStyle w:val="Titel"/>
            <w:jc w:val="right"/>
            <w:rPr>
              <w:sz w:val="32"/>
              <w:szCs w:val="24"/>
            </w:rPr>
          </w:pPr>
          <w:r w:rsidRPr="002E765F">
            <w:rPr>
              <w:sz w:val="32"/>
              <w:szCs w:val="34"/>
            </w:rPr>
            <w:t>PRESS</w:t>
          </w:r>
          <w:r>
            <w:rPr>
              <w:sz w:val="32"/>
              <w:szCs w:val="34"/>
            </w:rPr>
            <w:t xml:space="preserve"> </w:t>
          </w:r>
          <w:r w:rsidRPr="002E765F">
            <w:rPr>
              <w:sz w:val="6"/>
              <w:szCs w:val="2"/>
            </w:rPr>
            <w:t xml:space="preserve"> </w:t>
          </w:r>
          <w:r>
            <w:rPr>
              <w:sz w:val="32"/>
              <w:szCs w:val="34"/>
            </w:rPr>
            <w:t>R</w:t>
          </w:r>
          <w:r w:rsidRPr="002E765F">
            <w:rPr>
              <w:sz w:val="32"/>
              <w:szCs w:val="34"/>
            </w:rPr>
            <w:t>ELEASE</w:t>
          </w:r>
        </w:p>
      </w:tc>
    </w:tr>
  </w:tbl>
  <w:p w:rsidR="00F162BE" w:rsidRDefault="00F162BE">
    <w:pPr>
      <w:pStyle w:val="Kopfzeile"/>
      <w:rPr>
        <w:sz w:val="14"/>
        <w:szCs w:val="24"/>
      </w:rPr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19050" t="0" r="0" b="0"/>
          <wp:wrapNone/>
          <wp:docPr id="1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napToGrid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19050" t="0" r="0" b="0"/>
          <wp:wrapNone/>
          <wp:docPr id="2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C7061">
      <w:rPr>
        <w:noProof/>
        <w:snapToGrid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3810" t="0" r="0" b="4445"/>
              <wp:wrapNone/>
              <wp:docPr id="9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1" o:spid="_x0000_s1026" style="position:absolute;margin-left:59.55pt;margin-top:55.3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" fillcolor="#41535d" stroked="f" strokeweight="2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2BE" w:rsidRDefault="008C7061">
    <w:pPr>
      <w:pStyle w:val="Kopf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3810" t="254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" fillcolor="#41535d" stroked="f" strokeweight="2pt">
              <w10:wrap anchorx="page" anchory="page"/>
            </v:rect>
          </w:pict>
        </mc:Fallback>
      </mc:AlternateContent>
    </w:r>
    <w:r w:rsidR="00F162BE">
      <w:rPr>
        <w:noProof/>
        <w:snapToGrid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1905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62BE">
      <w:rPr>
        <w:noProof/>
        <w:snapToGrid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19050" t="0" r="508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3" type="#_x0000_t75" style="width:3in;height:3in" o:bullet="t">
        <v:imagedata r:id="rId1" o:title=""/>
      </v:shape>
    </w:pict>
  </w:numPicBullet>
  <w:numPicBullet w:numPicBulletId="1">
    <w:pict>
      <v:shape id="_x0000_i1204" type="#_x0000_t75" style="width:3in;height:3in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C2"/>
    <w:rsid w:val="00023C4D"/>
    <w:rsid w:val="00023E4F"/>
    <w:rsid w:val="00042106"/>
    <w:rsid w:val="0005285B"/>
    <w:rsid w:val="00053FD9"/>
    <w:rsid w:val="00066D09"/>
    <w:rsid w:val="00082A5A"/>
    <w:rsid w:val="0009665C"/>
    <w:rsid w:val="000C03BB"/>
    <w:rsid w:val="00103205"/>
    <w:rsid w:val="0012026F"/>
    <w:rsid w:val="00132055"/>
    <w:rsid w:val="00151958"/>
    <w:rsid w:val="001B16BB"/>
    <w:rsid w:val="001B73C2"/>
    <w:rsid w:val="00243676"/>
    <w:rsid w:val="00244981"/>
    <w:rsid w:val="00253A2E"/>
    <w:rsid w:val="002844EF"/>
    <w:rsid w:val="0029634D"/>
    <w:rsid w:val="002E765F"/>
    <w:rsid w:val="002F108B"/>
    <w:rsid w:val="00317A66"/>
    <w:rsid w:val="0034191A"/>
    <w:rsid w:val="003426DC"/>
    <w:rsid w:val="00343CC7"/>
    <w:rsid w:val="00344017"/>
    <w:rsid w:val="00345E9F"/>
    <w:rsid w:val="00361BFA"/>
    <w:rsid w:val="00384A08"/>
    <w:rsid w:val="003A753A"/>
    <w:rsid w:val="003D371A"/>
    <w:rsid w:val="003E1CB6"/>
    <w:rsid w:val="003E3CF6"/>
    <w:rsid w:val="003E759F"/>
    <w:rsid w:val="00403373"/>
    <w:rsid w:val="00406C81"/>
    <w:rsid w:val="004076B0"/>
    <w:rsid w:val="00412545"/>
    <w:rsid w:val="00430BB0"/>
    <w:rsid w:val="00447296"/>
    <w:rsid w:val="0047166A"/>
    <w:rsid w:val="00476F4D"/>
    <w:rsid w:val="004907A4"/>
    <w:rsid w:val="004A240F"/>
    <w:rsid w:val="004A3573"/>
    <w:rsid w:val="004B5D2E"/>
    <w:rsid w:val="004D080C"/>
    <w:rsid w:val="00506409"/>
    <w:rsid w:val="00515C33"/>
    <w:rsid w:val="00530E32"/>
    <w:rsid w:val="00562D43"/>
    <w:rsid w:val="005711A3"/>
    <w:rsid w:val="00573B2B"/>
    <w:rsid w:val="005A0281"/>
    <w:rsid w:val="005A4F04"/>
    <w:rsid w:val="005B3697"/>
    <w:rsid w:val="005B5793"/>
    <w:rsid w:val="005C0CAD"/>
    <w:rsid w:val="005D0D80"/>
    <w:rsid w:val="005F45EC"/>
    <w:rsid w:val="006330A2"/>
    <w:rsid w:val="00640419"/>
    <w:rsid w:val="00642EB6"/>
    <w:rsid w:val="0067048F"/>
    <w:rsid w:val="006B73C9"/>
    <w:rsid w:val="006E3DC8"/>
    <w:rsid w:val="006F7602"/>
    <w:rsid w:val="00713B9A"/>
    <w:rsid w:val="00722A17"/>
    <w:rsid w:val="00757B83"/>
    <w:rsid w:val="0078134A"/>
    <w:rsid w:val="00791A69"/>
    <w:rsid w:val="00794830"/>
    <w:rsid w:val="00797CAA"/>
    <w:rsid w:val="007C2658"/>
    <w:rsid w:val="007E20D0"/>
    <w:rsid w:val="007F5458"/>
    <w:rsid w:val="00820315"/>
    <w:rsid w:val="00843B45"/>
    <w:rsid w:val="00863129"/>
    <w:rsid w:val="008C2DB2"/>
    <w:rsid w:val="008C7061"/>
    <w:rsid w:val="008D2382"/>
    <w:rsid w:val="008D4AE7"/>
    <w:rsid w:val="008D770E"/>
    <w:rsid w:val="008E4689"/>
    <w:rsid w:val="0090337E"/>
    <w:rsid w:val="00940482"/>
    <w:rsid w:val="009534FC"/>
    <w:rsid w:val="009C2378"/>
    <w:rsid w:val="009D016F"/>
    <w:rsid w:val="009D1A75"/>
    <w:rsid w:val="009E251D"/>
    <w:rsid w:val="009F0ADB"/>
    <w:rsid w:val="009F19D1"/>
    <w:rsid w:val="00A01BF9"/>
    <w:rsid w:val="00A171F4"/>
    <w:rsid w:val="00A24EFC"/>
    <w:rsid w:val="00A44CDB"/>
    <w:rsid w:val="00A977CE"/>
    <w:rsid w:val="00AD131F"/>
    <w:rsid w:val="00AF3B3A"/>
    <w:rsid w:val="00AF6569"/>
    <w:rsid w:val="00B0292D"/>
    <w:rsid w:val="00B06265"/>
    <w:rsid w:val="00B30448"/>
    <w:rsid w:val="00B51A1E"/>
    <w:rsid w:val="00B5695F"/>
    <w:rsid w:val="00B85C48"/>
    <w:rsid w:val="00B90F78"/>
    <w:rsid w:val="00B94109"/>
    <w:rsid w:val="00BA6095"/>
    <w:rsid w:val="00BD1058"/>
    <w:rsid w:val="00BF4310"/>
    <w:rsid w:val="00BF56B2"/>
    <w:rsid w:val="00C01943"/>
    <w:rsid w:val="00C31ECA"/>
    <w:rsid w:val="00C457C3"/>
    <w:rsid w:val="00C4770C"/>
    <w:rsid w:val="00C62103"/>
    <w:rsid w:val="00C644CA"/>
    <w:rsid w:val="00C73005"/>
    <w:rsid w:val="00C97DEA"/>
    <w:rsid w:val="00CF36C9"/>
    <w:rsid w:val="00D166AC"/>
    <w:rsid w:val="00DE7216"/>
    <w:rsid w:val="00DF4FE8"/>
    <w:rsid w:val="00DF6519"/>
    <w:rsid w:val="00DF7849"/>
    <w:rsid w:val="00E113C5"/>
    <w:rsid w:val="00E14608"/>
    <w:rsid w:val="00E21E67"/>
    <w:rsid w:val="00E24673"/>
    <w:rsid w:val="00E30EBF"/>
    <w:rsid w:val="00E52D70"/>
    <w:rsid w:val="00E55534"/>
    <w:rsid w:val="00E914D1"/>
    <w:rsid w:val="00EC6EF7"/>
    <w:rsid w:val="00F162BE"/>
    <w:rsid w:val="00F20920"/>
    <w:rsid w:val="00F35F75"/>
    <w:rsid w:val="00F40D88"/>
    <w:rsid w:val="00F56318"/>
    <w:rsid w:val="00F62ED9"/>
    <w:rsid w:val="00F771EB"/>
    <w:rsid w:val="00F77C54"/>
    <w:rsid w:val="00F82525"/>
    <w:rsid w:val="00F97FEA"/>
    <w:rsid w:val="00FB0695"/>
    <w:rsid w:val="00FC12DC"/>
    <w:rsid w:val="00FC295E"/>
    <w:rsid w:val="00FE15EC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Verdana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7A66"/>
    <w:rPr>
      <w:rFonts w:cs="Times New Roman"/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317A66"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317A66"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317A66"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317A66"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17A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17A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17A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17A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">
    <w:name w:val="????????? 1 ????"/>
    <w:uiPriority w:val="9"/>
    <w:locked/>
    <w:rsid w:val="00317A66"/>
    <w:rPr>
      <w:rFonts w:eastAsia="Times New Roman"/>
      <w:b/>
      <w:sz w:val="32"/>
    </w:rPr>
  </w:style>
  <w:style w:type="character" w:customStyle="1" w:styleId="2">
    <w:name w:val="????????? 2 ????"/>
    <w:uiPriority w:val="9"/>
    <w:locked/>
    <w:rsid w:val="00317A66"/>
    <w:rPr>
      <w:rFonts w:ascii="Verdana" w:hAnsi="Verdana"/>
      <w:b/>
      <w:sz w:val="26"/>
    </w:rPr>
  </w:style>
  <w:style w:type="character" w:customStyle="1" w:styleId="3">
    <w:name w:val="????????? 3 ????"/>
    <w:uiPriority w:val="9"/>
    <w:locked/>
    <w:rsid w:val="00317A66"/>
    <w:rPr>
      <w:rFonts w:ascii="Verdana" w:hAnsi="Verdana"/>
      <w:b/>
      <w:sz w:val="24"/>
    </w:rPr>
  </w:style>
  <w:style w:type="character" w:customStyle="1" w:styleId="4">
    <w:name w:val="????????? 4 ????"/>
    <w:uiPriority w:val="9"/>
    <w:locked/>
    <w:rsid w:val="00317A66"/>
    <w:rPr>
      <w:rFonts w:ascii="Verdana" w:hAnsi="Verdana"/>
      <w:sz w:val="20"/>
    </w:rPr>
  </w:style>
  <w:style w:type="table" w:customStyle="1" w:styleId="Basic">
    <w:name w:val="Basic"/>
    <w:basedOn w:val="NormaleTabelle"/>
    <w:uiPriority w:val="99"/>
    <w:rsid w:val="00317A66"/>
    <w:tblPr/>
  </w:style>
  <w:style w:type="paragraph" w:styleId="Kopfzeile">
    <w:name w:val="header"/>
    <w:basedOn w:val="Standard"/>
    <w:link w:val="KopfzeileZchn"/>
    <w:uiPriority w:val="99"/>
    <w:rsid w:val="00317A66"/>
    <w:pPr>
      <w:tabs>
        <w:tab w:val="center" w:pos="4513"/>
        <w:tab w:val="right" w:pos="9026"/>
      </w:tabs>
    </w:pPr>
    <w:rPr>
      <w:snapToGrid w:val="0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17A66"/>
  </w:style>
  <w:style w:type="paragraph" w:styleId="Fuzeile">
    <w:name w:val="footer"/>
    <w:basedOn w:val="Standard"/>
    <w:uiPriority w:val="99"/>
    <w:rsid w:val="00317A66"/>
    <w:rPr>
      <w:snapToGrid w:val="0"/>
      <w:color w:val="41535D"/>
      <w:sz w:val="18"/>
      <w:szCs w:val="20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locked/>
    <w:rsid w:val="00317A66"/>
    <w:rPr>
      <w:color w:val="41535D"/>
      <w:sz w:val="18"/>
    </w:rPr>
  </w:style>
  <w:style w:type="paragraph" w:styleId="Sprechblasentext">
    <w:name w:val="Balloon Text"/>
    <w:basedOn w:val="Standard"/>
    <w:link w:val="SprechblasentextZchn1"/>
    <w:uiPriority w:val="99"/>
    <w:semiHidden/>
    <w:rsid w:val="00317A66"/>
    <w:rPr>
      <w:rFonts w:ascii="Times New Roman" w:hAnsi="Times New Roman"/>
      <w:snapToGrid w:val="0"/>
    </w:rPr>
  </w:style>
  <w:style w:type="character" w:customStyle="1" w:styleId="SprechblasentextZchn">
    <w:name w:val="Sprechblasentext Zchn"/>
    <w:basedOn w:val="Absatz-Standardschriftart"/>
    <w:uiPriority w:val="99"/>
    <w:semiHidden/>
    <w:locked/>
    <w:rsid w:val="00317A66"/>
    <w:rPr>
      <w:rFonts w:ascii="Times New Roman" w:hAnsi="Times New Roman"/>
      <w:sz w:val="16"/>
    </w:rPr>
  </w:style>
  <w:style w:type="table" w:styleId="Tabellenraster">
    <w:name w:val="Table Grid"/>
    <w:basedOn w:val="NormaleTabelle"/>
    <w:uiPriority w:val="59"/>
    <w:rsid w:val="00317A6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17A66"/>
    <w:pPr>
      <w:spacing w:line="600" w:lineRule="exact"/>
      <w:contextualSpacing/>
    </w:pPr>
    <w:rPr>
      <w:b/>
      <w:snapToGrid w:val="0"/>
      <w:color w:val="5C666F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317A66"/>
    <w:rPr>
      <w:rFonts w:ascii="Verdana" w:hAnsi="Verdana"/>
      <w:b/>
      <w:color w:val="5C666F"/>
      <w:sz w:val="52"/>
    </w:rPr>
  </w:style>
  <w:style w:type="character" w:styleId="Hervorhebung">
    <w:name w:val="Emphasis"/>
    <w:basedOn w:val="Absatz-Standardschriftart"/>
    <w:uiPriority w:val="8"/>
    <w:qFormat/>
    <w:rsid w:val="00317A66"/>
    <w:rPr>
      <w:b/>
    </w:rPr>
  </w:style>
  <w:style w:type="paragraph" w:styleId="Untertitel">
    <w:name w:val="Subtitle"/>
    <w:basedOn w:val="Standard"/>
    <w:link w:val="UntertitelZchn"/>
    <w:uiPriority w:val="11"/>
    <w:qFormat/>
    <w:rsid w:val="00317A66"/>
    <w:pPr>
      <w:numPr>
        <w:ilvl w:val="1"/>
      </w:numPr>
      <w:spacing w:line="520" w:lineRule="atLeast"/>
    </w:pPr>
    <w:rPr>
      <w:iCs/>
      <w:snapToGrid w:val="0"/>
      <w:color w:val="5C666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317A66"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rsid w:val="00317A66"/>
    <w:pPr>
      <w:numPr>
        <w:numId w:val="18"/>
      </w:numPr>
      <w:spacing w:after="60" w:line="360" w:lineRule="exact"/>
    </w:pPr>
    <w:rPr>
      <w:b/>
      <w:sz w:val="24"/>
    </w:rPr>
  </w:style>
  <w:style w:type="paragraph" w:customStyle="1" w:styleId="a">
    <w:name w:val="????? ??????"/>
    <w:basedOn w:val="Standard"/>
    <w:uiPriority w:val="34"/>
    <w:semiHidden/>
    <w:qFormat/>
    <w:rsid w:val="00317A6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317A66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317A66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uiPriority w:val="99"/>
    <w:semiHidden/>
    <w:rsid w:val="00317A66"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rsid w:val="00317A66"/>
    <w:pPr>
      <w:spacing w:line="280" w:lineRule="atLeast"/>
      <w:jc w:val="both"/>
    </w:pPr>
    <w:rPr>
      <w:sz w:val="22"/>
    </w:rPr>
  </w:style>
  <w:style w:type="character" w:customStyle="1" w:styleId="a0">
    <w:name w:val="?????? ?????????"/>
    <w:uiPriority w:val="7"/>
    <w:qFormat/>
    <w:rsid w:val="00317A66"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rsid w:val="00317A66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17A66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17A66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rsid w:val="00317A66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sid w:val="00317A66"/>
    <w:rPr>
      <w:b/>
    </w:rPr>
  </w:style>
  <w:style w:type="table" w:customStyle="1" w:styleId="Wirtgen">
    <w:name w:val="Wirtgen"/>
    <w:basedOn w:val="NormaleTabelle"/>
    <w:uiPriority w:val="99"/>
    <w:rsid w:val="00317A66"/>
    <w:pPr>
      <w:spacing w:before="60" w:after="60" w:line="220" w:lineRule="atLeast"/>
    </w:pPr>
    <w:rPr>
      <w:rFonts w:cs="Times New Roman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  <w:rsid w:val="00317A66"/>
  </w:style>
  <w:style w:type="paragraph" w:styleId="Beschriftung">
    <w:name w:val="caption"/>
    <w:basedOn w:val="Standard"/>
    <w:next w:val="Standard"/>
    <w:uiPriority w:val="7"/>
    <w:qFormat/>
    <w:rsid w:val="00317A66"/>
    <w:pPr>
      <w:spacing w:before="120" w:after="120"/>
    </w:pPr>
    <w:rPr>
      <w:bCs/>
      <w:color w:val="41535D"/>
      <w:szCs w:val="18"/>
    </w:rPr>
  </w:style>
  <w:style w:type="paragraph" w:customStyle="1" w:styleId="a1">
    <w:name w:val="????????? ??????????"/>
    <w:basedOn w:val="berschrift1"/>
    <w:next w:val="Standard"/>
    <w:uiPriority w:val="39"/>
    <w:qFormat/>
    <w:rsid w:val="00317A66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rsid w:val="00317A66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rsid w:val="00317A66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rsid w:val="00317A66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317A66"/>
    <w:rPr>
      <w:color w:val="41535D"/>
      <w:u w:val="single"/>
    </w:rPr>
  </w:style>
  <w:style w:type="character" w:customStyle="1" w:styleId="a2">
    <w:name w:val="?????????? ?????"/>
    <w:uiPriority w:val="99"/>
    <w:semiHidden/>
    <w:rsid w:val="00317A66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317A66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317A66"/>
    <w:rPr>
      <w:szCs w:val="20"/>
    </w:rPr>
  </w:style>
  <w:style w:type="character" w:customStyle="1" w:styleId="tw4winMark">
    <w:name w:val="tw4winMark"/>
    <w:uiPriority w:val="99"/>
    <w:rsid w:val="00317A66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317A66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317A66"/>
    <w:rPr>
      <w:color w:val="0000FF"/>
    </w:rPr>
  </w:style>
  <w:style w:type="character" w:customStyle="1" w:styleId="tw4winPopup">
    <w:name w:val="tw4winPopup"/>
    <w:uiPriority w:val="99"/>
    <w:rsid w:val="00317A66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17A66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17A66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317A66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317A66"/>
    <w:rPr>
      <w:rFonts w:ascii="Courier New" w:hAnsi="Courier New"/>
      <w:noProof/>
      <w:color w:val="800000"/>
    </w:rPr>
  </w:style>
  <w:style w:type="numbering" w:customStyle="1" w:styleId="zzzBulletpoints">
    <w:name w:val="zzz_Bulletpoints"/>
    <w:rsid w:val="00317A66"/>
    <w:pPr>
      <w:numPr>
        <w:numId w:val="22"/>
      </w:numPr>
    </w:pPr>
  </w:style>
  <w:style w:type="numbering" w:customStyle="1" w:styleId="zzzThemen">
    <w:name w:val="zzz_Themen"/>
    <w:rsid w:val="00317A66"/>
    <w:pPr>
      <w:numPr>
        <w:numId w:val="18"/>
      </w:numPr>
    </w:pPr>
  </w:style>
  <w:style w:type="numbering" w:customStyle="1" w:styleId="zzzNummerierung">
    <w:name w:val="zzz_Nummerierung"/>
    <w:rsid w:val="00317A66"/>
    <w:pPr>
      <w:numPr>
        <w:numId w:val="24"/>
      </w:numPr>
    </w:pPr>
  </w:style>
  <w:style w:type="numbering" w:customStyle="1" w:styleId="zzzHeadlines">
    <w:name w:val="zzz_Headlines"/>
    <w:rsid w:val="00317A66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Verdana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7A66"/>
    <w:rPr>
      <w:rFonts w:cs="Times New Roman"/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317A66"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317A66"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317A66"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317A66"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17A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17A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17A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17A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">
    <w:name w:val="????????? 1 ????"/>
    <w:uiPriority w:val="9"/>
    <w:locked/>
    <w:rsid w:val="00317A66"/>
    <w:rPr>
      <w:rFonts w:eastAsia="Times New Roman"/>
      <w:b/>
      <w:sz w:val="32"/>
    </w:rPr>
  </w:style>
  <w:style w:type="character" w:customStyle="1" w:styleId="2">
    <w:name w:val="????????? 2 ????"/>
    <w:uiPriority w:val="9"/>
    <w:locked/>
    <w:rsid w:val="00317A66"/>
    <w:rPr>
      <w:rFonts w:ascii="Verdana" w:hAnsi="Verdana"/>
      <w:b/>
      <w:sz w:val="26"/>
    </w:rPr>
  </w:style>
  <w:style w:type="character" w:customStyle="1" w:styleId="3">
    <w:name w:val="????????? 3 ????"/>
    <w:uiPriority w:val="9"/>
    <w:locked/>
    <w:rsid w:val="00317A66"/>
    <w:rPr>
      <w:rFonts w:ascii="Verdana" w:hAnsi="Verdana"/>
      <w:b/>
      <w:sz w:val="24"/>
    </w:rPr>
  </w:style>
  <w:style w:type="character" w:customStyle="1" w:styleId="4">
    <w:name w:val="????????? 4 ????"/>
    <w:uiPriority w:val="9"/>
    <w:locked/>
    <w:rsid w:val="00317A66"/>
    <w:rPr>
      <w:rFonts w:ascii="Verdana" w:hAnsi="Verdana"/>
      <w:sz w:val="20"/>
    </w:rPr>
  </w:style>
  <w:style w:type="table" w:customStyle="1" w:styleId="Basic">
    <w:name w:val="Basic"/>
    <w:basedOn w:val="NormaleTabelle"/>
    <w:uiPriority w:val="99"/>
    <w:rsid w:val="00317A66"/>
    <w:tblPr/>
  </w:style>
  <w:style w:type="paragraph" w:styleId="Kopfzeile">
    <w:name w:val="header"/>
    <w:basedOn w:val="Standard"/>
    <w:link w:val="KopfzeileZchn"/>
    <w:uiPriority w:val="99"/>
    <w:rsid w:val="00317A66"/>
    <w:pPr>
      <w:tabs>
        <w:tab w:val="center" w:pos="4513"/>
        <w:tab w:val="right" w:pos="9026"/>
      </w:tabs>
    </w:pPr>
    <w:rPr>
      <w:snapToGrid w:val="0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17A66"/>
  </w:style>
  <w:style w:type="paragraph" w:styleId="Fuzeile">
    <w:name w:val="footer"/>
    <w:basedOn w:val="Standard"/>
    <w:uiPriority w:val="99"/>
    <w:rsid w:val="00317A66"/>
    <w:rPr>
      <w:snapToGrid w:val="0"/>
      <w:color w:val="41535D"/>
      <w:sz w:val="18"/>
      <w:szCs w:val="20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locked/>
    <w:rsid w:val="00317A66"/>
    <w:rPr>
      <w:color w:val="41535D"/>
      <w:sz w:val="18"/>
    </w:rPr>
  </w:style>
  <w:style w:type="paragraph" w:styleId="Sprechblasentext">
    <w:name w:val="Balloon Text"/>
    <w:basedOn w:val="Standard"/>
    <w:link w:val="SprechblasentextZchn1"/>
    <w:uiPriority w:val="99"/>
    <w:semiHidden/>
    <w:rsid w:val="00317A66"/>
    <w:rPr>
      <w:rFonts w:ascii="Times New Roman" w:hAnsi="Times New Roman"/>
      <w:snapToGrid w:val="0"/>
    </w:rPr>
  </w:style>
  <w:style w:type="character" w:customStyle="1" w:styleId="SprechblasentextZchn">
    <w:name w:val="Sprechblasentext Zchn"/>
    <w:basedOn w:val="Absatz-Standardschriftart"/>
    <w:uiPriority w:val="99"/>
    <w:semiHidden/>
    <w:locked/>
    <w:rsid w:val="00317A66"/>
    <w:rPr>
      <w:rFonts w:ascii="Times New Roman" w:hAnsi="Times New Roman"/>
      <w:sz w:val="16"/>
    </w:rPr>
  </w:style>
  <w:style w:type="table" w:styleId="Tabellenraster">
    <w:name w:val="Table Grid"/>
    <w:basedOn w:val="NormaleTabelle"/>
    <w:uiPriority w:val="59"/>
    <w:rsid w:val="00317A6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17A66"/>
    <w:pPr>
      <w:spacing w:line="600" w:lineRule="exact"/>
      <w:contextualSpacing/>
    </w:pPr>
    <w:rPr>
      <w:b/>
      <w:snapToGrid w:val="0"/>
      <w:color w:val="5C666F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317A66"/>
    <w:rPr>
      <w:rFonts w:ascii="Verdana" w:hAnsi="Verdana"/>
      <w:b/>
      <w:color w:val="5C666F"/>
      <w:sz w:val="52"/>
    </w:rPr>
  </w:style>
  <w:style w:type="character" w:styleId="Hervorhebung">
    <w:name w:val="Emphasis"/>
    <w:basedOn w:val="Absatz-Standardschriftart"/>
    <w:uiPriority w:val="8"/>
    <w:qFormat/>
    <w:rsid w:val="00317A66"/>
    <w:rPr>
      <w:b/>
    </w:rPr>
  </w:style>
  <w:style w:type="paragraph" w:styleId="Untertitel">
    <w:name w:val="Subtitle"/>
    <w:basedOn w:val="Standard"/>
    <w:link w:val="UntertitelZchn"/>
    <w:uiPriority w:val="11"/>
    <w:qFormat/>
    <w:rsid w:val="00317A66"/>
    <w:pPr>
      <w:numPr>
        <w:ilvl w:val="1"/>
      </w:numPr>
      <w:spacing w:line="520" w:lineRule="atLeast"/>
    </w:pPr>
    <w:rPr>
      <w:iCs/>
      <w:snapToGrid w:val="0"/>
      <w:color w:val="5C666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317A66"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rsid w:val="00317A66"/>
    <w:pPr>
      <w:numPr>
        <w:numId w:val="18"/>
      </w:numPr>
      <w:spacing w:after="60" w:line="360" w:lineRule="exact"/>
    </w:pPr>
    <w:rPr>
      <w:b/>
      <w:sz w:val="24"/>
    </w:rPr>
  </w:style>
  <w:style w:type="paragraph" w:customStyle="1" w:styleId="a">
    <w:name w:val="????? ??????"/>
    <w:basedOn w:val="Standard"/>
    <w:uiPriority w:val="34"/>
    <w:semiHidden/>
    <w:qFormat/>
    <w:rsid w:val="00317A6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317A66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317A66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uiPriority w:val="99"/>
    <w:semiHidden/>
    <w:rsid w:val="00317A66"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rsid w:val="00317A66"/>
    <w:pPr>
      <w:spacing w:line="280" w:lineRule="atLeast"/>
      <w:jc w:val="both"/>
    </w:pPr>
    <w:rPr>
      <w:sz w:val="22"/>
    </w:rPr>
  </w:style>
  <w:style w:type="character" w:customStyle="1" w:styleId="a0">
    <w:name w:val="?????? ?????????"/>
    <w:uiPriority w:val="7"/>
    <w:qFormat/>
    <w:rsid w:val="00317A66"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rsid w:val="00317A66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17A66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17A66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rsid w:val="00317A66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sid w:val="00317A66"/>
    <w:rPr>
      <w:b/>
    </w:rPr>
  </w:style>
  <w:style w:type="table" w:customStyle="1" w:styleId="Wirtgen">
    <w:name w:val="Wirtgen"/>
    <w:basedOn w:val="NormaleTabelle"/>
    <w:uiPriority w:val="99"/>
    <w:rsid w:val="00317A66"/>
    <w:pPr>
      <w:spacing w:before="60" w:after="60" w:line="220" w:lineRule="atLeast"/>
    </w:pPr>
    <w:rPr>
      <w:rFonts w:cs="Times New Roman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  <w:rsid w:val="00317A66"/>
  </w:style>
  <w:style w:type="paragraph" w:styleId="Beschriftung">
    <w:name w:val="caption"/>
    <w:basedOn w:val="Standard"/>
    <w:next w:val="Standard"/>
    <w:uiPriority w:val="7"/>
    <w:qFormat/>
    <w:rsid w:val="00317A66"/>
    <w:pPr>
      <w:spacing w:before="120" w:after="120"/>
    </w:pPr>
    <w:rPr>
      <w:bCs/>
      <w:color w:val="41535D"/>
      <w:szCs w:val="18"/>
    </w:rPr>
  </w:style>
  <w:style w:type="paragraph" w:customStyle="1" w:styleId="a1">
    <w:name w:val="????????? ??????????"/>
    <w:basedOn w:val="berschrift1"/>
    <w:next w:val="Standard"/>
    <w:uiPriority w:val="39"/>
    <w:qFormat/>
    <w:rsid w:val="00317A66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rsid w:val="00317A66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rsid w:val="00317A66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rsid w:val="00317A66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317A66"/>
    <w:rPr>
      <w:color w:val="41535D"/>
      <w:u w:val="single"/>
    </w:rPr>
  </w:style>
  <w:style w:type="character" w:customStyle="1" w:styleId="a2">
    <w:name w:val="?????????? ?????"/>
    <w:uiPriority w:val="99"/>
    <w:semiHidden/>
    <w:rsid w:val="00317A66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317A66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317A66"/>
    <w:rPr>
      <w:szCs w:val="20"/>
    </w:rPr>
  </w:style>
  <w:style w:type="character" w:customStyle="1" w:styleId="tw4winMark">
    <w:name w:val="tw4winMark"/>
    <w:uiPriority w:val="99"/>
    <w:rsid w:val="00317A66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317A66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317A66"/>
    <w:rPr>
      <w:color w:val="0000FF"/>
    </w:rPr>
  </w:style>
  <w:style w:type="character" w:customStyle="1" w:styleId="tw4winPopup">
    <w:name w:val="tw4winPopup"/>
    <w:uiPriority w:val="99"/>
    <w:rsid w:val="00317A66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17A66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17A66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317A66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317A66"/>
    <w:rPr>
      <w:rFonts w:ascii="Courier New" w:hAnsi="Courier New"/>
      <w:noProof/>
      <w:color w:val="800000"/>
    </w:rPr>
  </w:style>
  <w:style w:type="numbering" w:customStyle="1" w:styleId="zzzBulletpoints">
    <w:name w:val="zzz_Bulletpoints"/>
    <w:rsid w:val="00317A66"/>
    <w:pPr>
      <w:numPr>
        <w:numId w:val="22"/>
      </w:numPr>
    </w:pPr>
  </w:style>
  <w:style w:type="numbering" w:customStyle="1" w:styleId="zzzThemen">
    <w:name w:val="zzz_Themen"/>
    <w:rsid w:val="00317A66"/>
    <w:pPr>
      <w:numPr>
        <w:numId w:val="18"/>
      </w:numPr>
    </w:pPr>
  </w:style>
  <w:style w:type="numbering" w:customStyle="1" w:styleId="zzzNummerierung">
    <w:name w:val="zzz_Nummerierung"/>
    <w:rsid w:val="00317A66"/>
    <w:pPr>
      <w:numPr>
        <w:numId w:val="24"/>
      </w:numPr>
    </w:pPr>
  </w:style>
  <w:style w:type="numbering" w:customStyle="1" w:styleId="zzzHeadlines">
    <w:name w:val="zzz_Headlines"/>
    <w:rsid w:val="00317A66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Group_Projekte\01_Messen\2016\Hillhead%202016\19%20-%20Kommunikationskonzept\WIRTGEN_WR%20240_d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WIRTGEN_WR 240_de</Template>
  <TotalTime>0</TotalTime>
  <Pages>3</Pages>
  <Words>642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2016-05-10T09:51:00Z</cp:lastPrinted>
  <dcterms:created xsi:type="dcterms:W3CDTF">2016-05-23T08:09:00Z</dcterms:created>
  <dcterms:modified xsi:type="dcterms:W3CDTF">2016-05-23T08:09:00Z</dcterms:modified>
</cp:coreProperties>
</file>